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D6C4F" w:rsidRPr="00174295" w:rsidRDefault="00174295" w:rsidP="00CD6C4F">
      <w:pPr>
        <w:jc w:val="center"/>
        <w:rPr>
          <w:rFonts w:ascii="Calibri" w:hAnsi="Calibri"/>
          <w:b/>
          <w:iCs/>
          <w:color w:val="666666"/>
          <w:sz w:val="44"/>
          <w:szCs w:val="44"/>
          <w:u w:val="single"/>
        </w:rPr>
      </w:pPr>
      <w:r w:rsidRPr="00174295">
        <w:rPr>
          <w:rFonts w:ascii="Calibri" w:hAnsi="Calibri"/>
          <w:b/>
          <w:iCs/>
          <w:color w:val="666666"/>
          <w:sz w:val="44"/>
          <w:szCs w:val="44"/>
          <w:u w:val="single"/>
        </w:rPr>
        <w:t>Können Spulen ableiten?</w:t>
      </w:r>
    </w:p>
    <w:p w:rsidR="00174295" w:rsidRDefault="00174295" w:rsidP="008D1DD3">
      <w:pPr>
        <w:rPr>
          <w:b/>
          <w:bCs/>
        </w:rPr>
      </w:pPr>
      <w:r w:rsidRPr="00174295">
        <w:rPr>
          <w:rFonts w:ascii="Calibri" w:hAnsi="Calibri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253.05pt;margin-top:13.2pt;width:209.25pt;height:138.75pt;z-index:-251653632;mso-wrap-distance-left:0;mso-wrap-distance-right:0;mso-position-horizontal-relative:text;mso-position-vertical-relative:text" wrapcoords="-77 0 -77 21483 21600 21483 21600 0 -77 0" filled="t">
            <v:fill color2="black"/>
            <v:imagedata r:id="rId8" o:title=""/>
            <w10:wrap type="tight"/>
          </v:shape>
        </w:pict>
      </w:r>
    </w:p>
    <w:p w:rsidR="008D1DD3" w:rsidRPr="00174295" w:rsidRDefault="003F3560" w:rsidP="008D1DD3">
      <w:pPr>
        <w:rPr>
          <w:rFonts w:ascii="Calibri" w:hAnsi="Calibri" w:cs="Arial"/>
        </w:rPr>
      </w:pPr>
      <w:r w:rsidRPr="00174295">
        <w:rPr>
          <w:rFonts w:ascii="Calibri" w:hAnsi="Calibri" w:cs="Arial"/>
          <w:bCs/>
        </w:rPr>
        <w:t>Zur Erinnerung:</w:t>
      </w:r>
      <w:r w:rsidRPr="00174295">
        <w:rPr>
          <w:rFonts w:ascii="Calibri" w:hAnsi="Calibri" w:cs="Arial"/>
        </w:rPr>
        <w:t xml:space="preserve"> Wenn sich in einer Spule (Sekundärspule) der Magnetfluss, der sie durchdringt, verändert, wird eine Spannung induziert.</w:t>
      </w:r>
    </w:p>
    <w:p w:rsidR="008D1DD3" w:rsidRPr="00174295" w:rsidRDefault="008D1DD3" w:rsidP="008D1DD3">
      <w:pPr>
        <w:rPr>
          <w:rFonts w:ascii="Calibri" w:hAnsi="Calibri" w:cs="Arial"/>
        </w:rPr>
      </w:pPr>
      <w:r w:rsidRPr="00174295">
        <w:rPr>
          <w:rFonts w:ascii="Calibri" w:hAnsi="Calibri" w:cs="Arial"/>
        </w:rPr>
        <w:t xml:space="preserve">Diese Änderung kann man bewirken, indem man in der Primärspule die Stromstärke verändert, denn dann ändert sich </w:t>
      </w:r>
      <w:r w:rsidRPr="00174295">
        <w:rPr>
          <w:rFonts w:ascii="Calibri" w:hAnsi="Calibri" w:cs="Arial"/>
        </w:rPr>
        <w:t>das Magnetfeld der Primärspule</w:t>
      </w:r>
      <w:r w:rsidRPr="00174295">
        <w:rPr>
          <w:rFonts w:ascii="Calibri" w:hAnsi="Calibri" w:cs="Arial"/>
        </w:rPr>
        <w:t xml:space="preserve"> das Magnetfeld, das die Sekundärspule durchdringt.</w:t>
      </w:r>
    </w:p>
    <w:p w:rsidR="003F3560" w:rsidRPr="00174295" w:rsidRDefault="008D1DD3" w:rsidP="008D1DD3">
      <w:pPr>
        <w:rPr>
          <w:rFonts w:ascii="Calibri" w:hAnsi="Calibri" w:cs="Arial"/>
        </w:rPr>
      </w:pPr>
      <w:r w:rsidRPr="00174295">
        <w:rPr>
          <w:rFonts w:ascii="Calibri" w:hAnsi="Calibri" w:cs="Arial"/>
        </w:rPr>
        <w:t>Dabei sollte die induzierte Spannung U proportional zu Ableitung des B-Feldes sein, also zu Ableitung des angelegten Stroms.</w:t>
      </w:r>
    </w:p>
    <w:p w:rsidR="00000000" w:rsidRPr="00174295" w:rsidRDefault="00174295">
      <w:pPr>
        <w:rPr>
          <w:rFonts w:ascii="Calibri" w:hAnsi="Calibri" w:cs="Arial"/>
        </w:rPr>
      </w:pPr>
    </w:p>
    <w:p w:rsidR="00CD6C4F" w:rsidRPr="00174295" w:rsidRDefault="00CD6C4F">
      <w:pPr>
        <w:rPr>
          <w:rFonts w:ascii="Calibri" w:hAnsi="Calibri" w:cs="Arial"/>
        </w:rPr>
      </w:pPr>
      <w:r w:rsidRPr="00174295">
        <w:rPr>
          <w:rFonts w:ascii="Calibri" w:hAnsi="Calibri" w:cs="Arial"/>
          <w:b/>
        </w:rPr>
        <w:pict>
          <v:shape id="_x0000_s1031" type="#_x0000_t75" style="position:absolute;margin-left:-.35pt;margin-top:158.2pt;width:226.6pt;height:108.15pt;z-index:251655680;mso-wrap-distance-left:0;mso-wrap-distance-right:0;mso-position-horizontal-relative:text;mso-position-vertical-relative:text" filled="t" stroked="t" strokeweight=".05pt">
            <v:fill color2="black"/>
            <v:imagedata r:id="rId9" o:title=""/>
            <w10:wrap type="topAndBottom"/>
          </v:shape>
        </w:pict>
      </w:r>
      <w:r w:rsidRPr="00174295">
        <w:rPr>
          <w:rFonts w:ascii="Calibri" w:hAnsi="Calibri" w:cs="Arial"/>
          <w:b/>
        </w:rPr>
        <w:pict>
          <v:shape id="_x0000_s1032" type="#_x0000_t75" style="position:absolute;margin-left:241.25pt;margin-top:158.2pt;width:226.6pt;height:108.15pt;z-index:251656704;mso-wrap-distance-left:0;mso-wrap-distance-right:0;mso-position-horizontal-relative:text;mso-position-vertical-relative:text" filled="t" stroked="t" strokeweight=".05pt">
            <v:fill color2="black"/>
            <v:imagedata r:id="rId9" o:title=""/>
            <w10:wrap type="topAndBottom"/>
          </v:shape>
        </w:pict>
      </w:r>
      <w:r w:rsidRPr="00174295">
        <w:rPr>
          <w:rFonts w:ascii="Calibri" w:hAnsi="Calibri" w:cs="Arial"/>
          <w:b/>
        </w:rPr>
        <w:pict>
          <v:shape id="_x0000_s1028" type="#_x0000_t75" style="position:absolute;margin-left:-.35pt;margin-top:41.9pt;width:226.6pt;height:108.15pt;z-index:251652608;mso-wrap-distance-left:0;mso-wrap-distance-right:0;mso-position-horizontal-relative:text;mso-position-vertical-relative:text" filled="t" stroked="t" strokeweight=".05pt">
            <v:fill color2="black"/>
            <v:imagedata r:id="rId10" o:title=""/>
            <w10:wrap type="topAndBottom"/>
          </v:shape>
        </w:pict>
      </w:r>
      <w:r w:rsidRPr="00174295">
        <w:rPr>
          <w:rFonts w:ascii="Calibri" w:hAnsi="Calibri" w:cs="Arial"/>
        </w:rPr>
        <w:pict>
          <v:shape id="_x0000_s1026" type="#_x0000_t75" style="position:absolute;margin-left:241.25pt;margin-top:41.9pt;width:226.6pt;height:108.15pt;z-index:251650560;mso-wrap-distance-left:0;mso-wrap-distance-right:0;mso-position-horizontal-relative:text;mso-position-vertical-relative:text" filled="t" stroked="t" strokeweight=".05pt">
            <v:fill color2="black"/>
            <v:imagedata r:id="rId11" o:title="" cropbottom="4822f"/>
            <w10:wrap type="square"/>
          </v:shape>
        </w:pict>
      </w:r>
      <w:r w:rsidR="00174295" w:rsidRPr="00174295">
        <w:rPr>
          <w:rFonts w:ascii="Calibri" w:hAnsi="Calibri" w:cs="Arial"/>
          <w:b/>
          <w:bCs/>
        </w:rPr>
        <w:t>Aufgabe</w:t>
      </w:r>
      <w:r w:rsidR="008D1DD3" w:rsidRPr="00174295">
        <w:rPr>
          <w:rFonts w:ascii="Calibri" w:hAnsi="Calibri" w:cs="Arial"/>
          <w:b/>
          <w:bCs/>
        </w:rPr>
        <w:t xml:space="preserve"> 1 </w:t>
      </w:r>
      <w:r w:rsidR="00174295" w:rsidRPr="00174295">
        <w:rPr>
          <w:rFonts w:ascii="Calibri" w:hAnsi="Calibri" w:cs="Arial"/>
          <w:b/>
          <w:bCs/>
        </w:rPr>
        <w:t>:</w:t>
      </w:r>
      <w:r w:rsidR="00174295" w:rsidRPr="00174295">
        <w:rPr>
          <w:rFonts w:ascii="Calibri" w:hAnsi="Calibri" w:cs="Arial"/>
        </w:rPr>
        <w:t xml:space="preserve"> Überlege, wie die jeweilige induzierte Spannungskurve a</w:t>
      </w:r>
      <w:r w:rsidR="008D1DD3" w:rsidRPr="00174295">
        <w:rPr>
          <w:rFonts w:ascii="Calibri" w:hAnsi="Calibri" w:cs="Arial"/>
        </w:rPr>
        <w:t xml:space="preserve">ussieht und zeichne sie in das </w:t>
      </w:r>
      <w:r w:rsidRPr="00174295">
        <w:rPr>
          <w:rFonts w:ascii="Calibri" w:hAnsi="Calibri" w:cs="Arial"/>
        </w:rPr>
        <w:t>Diagramm darunter</w:t>
      </w:r>
      <w:r w:rsidR="00174295" w:rsidRPr="00174295">
        <w:rPr>
          <w:rFonts w:ascii="Calibri" w:hAnsi="Calibri" w:cs="Arial"/>
        </w:rPr>
        <w:t>. (nur</w:t>
      </w:r>
      <w:r w:rsidR="00174295" w:rsidRPr="00174295">
        <w:rPr>
          <w:rFonts w:ascii="Calibri" w:hAnsi="Calibri" w:cs="Arial"/>
        </w:rPr>
        <w:t xml:space="preserve"> eine Mathematikaufgabe)</w:t>
      </w:r>
    </w:p>
    <w:p w:rsidR="00CD6C4F" w:rsidRPr="00174295" w:rsidRDefault="00CD6C4F">
      <w:pPr>
        <w:rPr>
          <w:rFonts w:ascii="Calibri" w:hAnsi="Calibri" w:cs="Arial"/>
          <w:b/>
        </w:rPr>
      </w:pPr>
    </w:p>
    <w:p w:rsidR="00CD6C4F" w:rsidRPr="00174295" w:rsidRDefault="00CD6C4F" w:rsidP="00174295">
      <w:pPr>
        <w:ind w:left="4962"/>
        <w:rPr>
          <w:rFonts w:ascii="Calibri" w:hAnsi="Calibri" w:cs="Arial"/>
          <w:b/>
        </w:rPr>
      </w:pPr>
      <w:r w:rsidRPr="00174295">
        <w:rPr>
          <w:rFonts w:ascii="Calibri" w:hAnsi="Calibri" w:cs="Arial"/>
        </w:rPr>
        <w:pict>
          <v:shape id="_x0000_s1033" type="#_x0000_t75" style="position:absolute;left:0;text-align:left;margin-left:-.35pt;margin-top:122.6pt;width:226.6pt;height:108.15pt;z-index:251657728;mso-wrap-distance-left:0;mso-wrap-distance-right:0;mso-position-horizontal-relative:text;mso-position-vertical-relative:text" filled="t" stroked="t" strokeweight=".05pt">
            <v:fill color2="black"/>
            <v:imagedata r:id="rId9" o:title=""/>
            <w10:wrap type="topAndBottom"/>
          </v:shape>
        </w:pict>
      </w:r>
      <w:r w:rsidRPr="00174295">
        <w:rPr>
          <w:rFonts w:ascii="Calibri" w:hAnsi="Calibri" w:cs="Arial"/>
          <w:b/>
        </w:rPr>
        <w:pict>
          <v:shape id="_x0000_s1027" type="#_x0000_t75" style="position:absolute;left:0;text-align:left;margin-left:-.35pt;margin-top:13.95pt;width:226.6pt;height:108.15pt;z-index:-251664896;mso-wrap-distance-left:0;mso-wrap-distance-right:0;mso-position-horizontal-relative:text;mso-position-vertical-relative:text" wrapcoords="-72 -150 -72 21600 21672 21600 21672 -150 -72 -150" filled="t" stroked="t" strokeweight=".05pt">
            <v:fill color2="black"/>
            <v:imagedata r:id="rId12" o:title=""/>
            <w10:wrap type="tight"/>
          </v:shape>
        </w:pict>
      </w:r>
    </w:p>
    <w:p w:rsidR="00CD6C4F" w:rsidRPr="00174295" w:rsidRDefault="00CD6C4F" w:rsidP="00174295">
      <w:pPr>
        <w:ind w:left="4962"/>
        <w:rPr>
          <w:rFonts w:ascii="Calibri" w:hAnsi="Calibri" w:cs="Arial"/>
          <w:b/>
        </w:rPr>
      </w:pPr>
    </w:p>
    <w:p w:rsidR="00000000" w:rsidRPr="00174295" w:rsidRDefault="00CD6C4F" w:rsidP="00174295">
      <w:pPr>
        <w:ind w:left="5330"/>
        <w:rPr>
          <w:rFonts w:ascii="Calibri" w:hAnsi="Calibri" w:cs="Arial"/>
        </w:rPr>
      </w:pPr>
      <w:r w:rsidRPr="00174295">
        <w:rPr>
          <w:rFonts w:ascii="Calibri" w:hAnsi="Calibri" w:cs="Arial"/>
          <w:b/>
        </w:rPr>
        <w:t>Aufgabe 2</w:t>
      </w:r>
      <w:r w:rsidRPr="00174295">
        <w:rPr>
          <w:rFonts w:ascii="Calibri" w:hAnsi="Calibri" w:cs="Arial"/>
        </w:rPr>
        <w:t xml:space="preserve"> : Überprüfe deine Vermutung im Experiment</w:t>
      </w:r>
      <w:bookmarkStart w:id="0" w:name="_GoBack"/>
      <w:bookmarkEnd w:id="0"/>
    </w:p>
    <w:p w:rsidR="00000000" w:rsidRPr="00174295" w:rsidRDefault="00174295" w:rsidP="00174295">
      <w:pPr>
        <w:ind w:left="4962"/>
        <w:rPr>
          <w:rFonts w:ascii="Calibri" w:hAnsi="Calibri" w:cs="Arial"/>
        </w:rPr>
      </w:pPr>
    </w:p>
    <w:p w:rsidR="00000000" w:rsidRDefault="00CD6C4F">
      <w:r>
        <w:rPr>
          <w:noProof/>
          <w:lang w:eastAsia="de-DE" w:bidi="ar-SA"/>
        </w:rPr>
        <w:pict>
          <v:shape id="_x0000_s1043" type="#_x0000_t75" style="position:absolute;margin-left:321.35pt;margin-top:657.65pt;width:136.3pt;height:68.15pt;z-index:251664896;mso-wrap-distance-left:0;mso-wrap-distance-right:0;mso-position-horizontal-relative:page;mso-position-vertical-relative:page" filled="t">
            <v:fill color2="black"/>
            <v:imagedata r:id="rId13" o:title=""/>
            <w10:wrap type="topAndBottom" anchorx="margin" anchory="margin"/>
          </v:shape>
        </w:pict>
      </w:r>
      <w:r>
        <w:rPr>
          <w:noProof/>
          <w:lang w:eastAsia="de-DE" w:bidi="ar-SA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2" type="#_x0000_t62" style="position:absolute;margin-left:443.15pt;margin-top:637.1pt;width:75.85pt;height:34.3pt;z-index:251663872;mso-wrap-style:none;mso-position-horizontal-relative:page;mso-position-vertical-relative:page;v-text-anchor:middle" adj="1632,29963" filled="f" strokecolor="gray">
            <v:stroke color2="#7f7f7f" joinstyle="round"/>
            <v:textbox style="mso-rotate-with-shape:t" inset="0,0,0,0">
              <w:txbxContent>
                <w:p w:rsidR="00CD6C4F" w:rsidRDefault="00CD6C4F" w:rsidP="00CD6C4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 klar </w:t>
                  </w:r>
                </w:p>
                <w:p w:rsidR="00CD6C4F" w:rsidRDefault="00CD6C4F" w:rsidP="00CD6C4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kann ich ableiten</w:t>
                  </w:r>
                </w:p>
              </w:txbxContent>
            </v:textbox>
            <w10:wrap anchorx="margin" anchory="margin"/>
          </v:shape>
        </w:pict>
      </w:r>
    </w:p>
    <w:p w:rsidR="00000000" w:rsidRDefault="00174295"/>
    <w:p w:rsidR="00000000" w:rsidRDefault="00174295"/>
    <w:p w:rsidR="00000000" w:rsidRDefault="00174295">
      <w:r>
        <w:t>sie mit deiner Überlegung übereinstimmt.</w:t>
      </w:r>
    </w:p>
    <w:sectPr w:rsidR="00000000" w:rsidSect="00CD6C4F">
      <w:pgSz w:w="11906" w:h="16838"/>
      <w:pgMar w:top="851" w:right="1134" w:bottom="1102" w:left="1134" w:header="1134" w:footer="5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74295">
      <w:r>
        <w:separator/>
      </w:r>
    </w:p>
  </w:endnote>
  <w:endnote w:type="continuationSeparator" w:id="0">
    <w:p w:rsidR="00000000" w:rsidRDefault="0017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74295">
      <w:r>
        <w:separator/>
      </w:r>
    </w:p>
  </w:footnote>
  <w:footnote w:type="continuationSeparator" w:id="0">
    <w:p w:rsidR="00000000" w:rsidRDefault="00174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13D"/>
    <w:rsid w:val="00174295"/>
    <w:rsid w:val="003F3560"/>
    <w:rsid w:val="008D1DD3"/>
    <w:rsid w:val="00C4713D"/>
    <w:rsid w:val="00CD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A394D3E-B43F-4FDA-8737-7B12555F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berschrift5">
    <w:name w:val="heading 5"/>
    <w:basedOn w:val="berschrift"/>
    <w:next w:val="Textkrper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KopfzeileZchn">
    <w:name w:val="Kopfzeile Zchn"/>
    <w:link w:val="Kopfzeile"/>
    <w:uiPriority w:val="99"/>
    <w:rsid w:val="00CD6C4F"/>
    <w:rPr>
      <w:rFonts w:eastAsia="SimSu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7FEDA-88A0-4A9C-AC06-EB70AA34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100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Cremer</dc:creator>
  <cp:keywords/>
  <cp:lastModifiedBy>dorle</cp:lastModifiedBy>
  <cp:revision>2</cp:revision>
  <cp:lastPrinted>1601-01-01T00:00:00Z</cp:lastPrinted>
  <dcterms:created xsi:type="dcterms:W3CDTF">2022-04-25T21:38:00Z</dcterms:created>
  <dcterms:modified xsi:type="dcterms:W3CDTF">2022-04-25T21:38:00Z</dcterms:modified>
</cp:coreProperties>
</file>